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CA4" w:rsidRPr="001C0CA4" w:rsidRDefault="001C0CA4" w:rsidP="001C0CA4">
      <w:pPr>
        <w:jc w:val="center"/>
        <w:rPr>
          <w:rFonts w:ascii="Arial Black" w:hAnsi="Arial Black"/>
          <w:sz w:val="28"/>
          <w:szCs w:val="28"/>
        </w:rPr>
      </w:pPr>
      <w:r w:rsidRPr="001C0CA4">
        <w:rPr>
          <w:sz w:val="28"/>
          <w:szCs w:val="28"/>
        </w:rPr>
        <w:t>МКОУ Синявская средняя общеобразовательная школа</w:t>
      </w:r>
    </w:p>
    <w:p w:rsidR="001C0CA4" w:rsidRDefault="001C0CA4" w:rsidP="001C0CA4">
      <w:pPr>
        <w:rPr>
          <w:b/>
          <w:sz w:val="48"/>
          <w:szCs w:val="48"/>
        </w:rPr>
      </w:pPr>
    </w:p>
    <w:p w:rsidR="001C0CA4" w:rsidRDefault="001C0CA4" w:rsidP="001C0CA4">
      <w:pPr>
        <w:rPr>
          <w:b/>
          <w:sz w:val="48"/>
          <w:szCs w:val="48"/>
        </w:rPr>
      </w:pPr>
    </w:p>
    <w:p w:rsidR="001C0CA4" w:rsidRDefault="001C0CA4" w:rsidP="001C0CA4">
      <w:pPr>
        <w:jc w:val="center"/>
        <w:rPr>
          <w:b/>
          <w:sz w:val="48"/>
          <w:szCs w:val="48"/>
        </w:rPr>
      </w:pPr>
      <w:r w:rsidRPr="001C0CA4">
        <w:rPr>
          <w:b/>
          <w:sz w:val="48"/>
          <w:szCs w:val="48"/>
        </w:rPr>
        <w:t>Программа</w:t>
      </w:r>
    </w:p>
    <w:p w:rsidR="001C0CA4" w:rsidRDefault="001C0CA4" w:rsidP="001C0CA4">
      <w:pPr>
        <w:jc w:val="center"/>
        <w:rPr>
          <w:b/>
          <w:sz w:val="48"/>
          <w:szCs w:val="48"/>
        </w:rPr>
      </w:pPr>
      <w:r w:rsidRPr="001C0CA4">
        <w:rPr>
          <w:b/>
          <w:sz w:val="48"/>
          <w:szCs w:val="48"/>
        </w:rPr>
        <w:t>элективного курса</w:t>
      </w:r>
    </w:p>
    <w:p w:rsidR="001C0CA4" w:rsidRDefault="001C0CA4" w:rsidP="001C0CA4">
      <w:pPr>
        <w:jc w:val="center"/>
        <w:rPr>
          <w:b/>
          <w:sz w:val="48"/>
          <w:szCs w:val="48"/>
        </w:rPr>
      </w:pPr>
      <w:r w:rsidRPr="001C0CA4">
        <w:rPr>
          <w:b/>
          <w:sz w:val="48"/>
          <w:szCs w:val="48"/>
        </w:rPr>
        <w:t>по русскому языку</w:t>
      </w:r>
    </w:p>
    <w:p w:rsidR="001C0CA4" w:rsidRDefault="001C0CA4" w:rsidP="001C0CA4">
      <w:pPr>
        <w:jc w:val="center"/>
      </w:pPr>
      <w:r w:rsidRPr="001C0CA4">
        <w:rPr>
          <w:b/>
          <w:sz w:val="48"/>
          <w:szCs w:val="48"/>
        </w:rPr>
        <w:t>«Читаем, размышляем, сочиняем</w:t>
      </w:r>
      <w:r>
        <w:t>»</w:t>
      </w:r>
    </w:p>
    <w:p w:rsidR="001C0CA4" w:rsidRDefault="001C0CA4" w:rsidP="001C0CA4">
      <w:pPr>
        <w:jc w:val="center"/>
      </w:pPr>
    </w:p>
    <w:p w:rsidR="001C0CA4" w:rsidRDefault="001C0CA4" w:rsidP="001C0CA4">
      <w:pPr>
        <w:jc w:val="center"/>
      </w:pPr>
    </w:p>
    <w:p w:rsidR="001C0CA4" w:rsidRDefault="001C0CA4" w:rsidP="001C0CA4">
      <w:pPr>
        <w:jc w:val="center"/>
      </w:pPr>
    </w:p>
    <w:p w:rsidR="006900F7" w:rsidRDefault="006900F7" w:rsidP="001C0CA4">
      <w:pPr>
        <w:jc w:val="center"/>
      </w:pPr>
    </w:p>
    <w:p w:rsidR="006900F7" w:rsidRDefault="006900F7" w:rsidP="001C0CA4">
      <w:pPr>
        <w:jc w:val="center"/>
      </w:pPr>
    </w:p>
    <w:p w:rsidR="006900F7" w:rsidRDefault="006900F7" w:rsidP="001C0CA4">
      <w:pPr>
        <w:jc w:val="center"/>
      </w:pPr>
    </w:p>
    <w:p w:rsidR="001C0CA4" w:rsidRPr="001C0CA4" w:rsidRDefault="001C0CA4" w:rsidP="001C0CA4">
      <w:pPr>
        <w:jc w:val="center"/>
        <w:rPr>
          <w:sz w:val="28"/>
          <w:szCs w:val="28"/>
        </w:rPr>
      </w:pPr>
      <w:r w:rsidRPr="001C0CA4">
        <w:rPr>
          <w:sz w:val="28"/>
          <w:szCs w:val="28"/>
        </w:rPr>
        <w:t>Класс 11</w:t>
      </w:r>
    </w:p>
    <w:p w:rsidR="001C0CA4" w:rsidRPr="001C0CA4" w:rsidRDefault="001C0CA4" w:rsidP="001C0CA4">
      <w:pPr>
        <w:jc w:val="center"/>
        <w:rPr>
          <w:sz w:val="28"/>
          <w:szCs w:val="28"/>
        </w:rPr>
      </w:pPr>
      <w:r w:rsidRPr="001C0CA4">
        <w:rPr>
          <w:sz w:val="28"/>
          <w:szCs w:val="28"/>
        </w:rPr>
        <w:t>Учитель: Медведева Л</w:t>
      </w:r>
      <w:r w:rsidRPr="001C0CA4">
        <w:rPr>
          <w:sz w:val="28"/>
          <w:szCs w:val="28"/>
        </w:rPr>
        <w:t>. Н.</w:t>
      </w:r>
    </w:p>
    <w:p w:rsidR="001C0CA4" w:rsidRPr="001C0CA4" w:rsidRDefault="001C0CA4" w:rsidP="001C0CA4">
      <w:pPr>
        <w:jc w:val="center"/>
        <w:rPr>
          <w:sz w:val="28"/>
          <w:szCs w:val="28"/>
        </w:rPr>
      </w:pPr>
      <w:r w:rsidRPr="001C0CA4">
        <w:rPr>
          <w:sz w:val="28"/>
          <w:szCs w:val="28"/>
        </w:rPr>
        <w:t>Количество часов по программе - 17</w:t>
      </w:r>
    </w:p>
    <w:p w:rsidR="001C0CA4" w:rsidRDefault="001C0CA4" w:rsidP="001C0CA4">
      <w:pPr>
        <w:rPr>
          <w:sz w:val="28"/>
          <w:szCs w:val="28"/>
        </w:rPr>
      </w:pPr>
    </w:p>
    <w:p w:rsidR="006900F7" w:rsidRDefault="006900F7" w:rsidP="001C0CA4">
      <w:pPr>
        <w:rPr>
          <w:sz w:val="28"/>
          <w:szCs w:val="28"/>
        </w:rPr>
      </w:pPr>
    </w:p>
    <w:p w:rsidR="006900F7" w:rsidRDefault="006900F7" w:rsidP="001C0CA4">
      <w:pPr>
        <w:rPr>
          <w:sz w:val="28"/>
          <w:szCs w:val="28"/>
        </w:rPr>
      </w:pPr>
    </w:p>
    <w:p w:rsidR="006900F7" w:rsidRPr="001C0CA4" w:rsidRDefault="006900F7" w:rsidP="001C0CA4">
      <w:pPr>
        <w:rPr>
          <w:sz w:val="28"/>
          <w:szCs w:val="28"/>
        </w:rPr>
      </w:pPr>
    </w:p>
    <w:p w:rsidR="001C0CA4" w:rsidRDefault="001C0CA4" w:rsidP="006900F7">
      <w:pPr>
        <w:jc w:val="center"/>
        <w:rPr>
          <w:sz w:val="28"/>
          <w:szCs w:val="28"/>
        </w:rPr>
      </w:pPr>
      <w:r w:rsidRPr="001C0CA4">
        <w:rPr>
          <w:sz w:val="28"/>
          <w:szCs w:val="28"/>
        </w:rPr>
        <w:t xml:space="preserve">с. </w:t>
      </w:r>
      <w:proofErr w:type="spellStart"/>
      <w:r w:rsidRPr="001C0CA4">
        <w:rPr>
          <w:sz w:val="28"/>
          <w:szCs w:val="28"/>
        </w:rPr>
        <w:t>Синявка</w:t>
      </w:r>
      <w:proofErr w:type="spellEnd"/>
    </w:p>
    <w:p w:rsidR="001C0CA4" w:rsidRDefault="001C0CA4" w:rsidP="006900F7">
      <w:pPr>
        <w:jc w:val="center"/>
        <w:rPr>
          <w:sz w:val="28"/>
          <w:szCs w:val="28"/>
        </w:rPr>
      </w:pPr>
      <w:r w:rsidRPr="001C0CA4">
        <w:rPr>
          <w:sz w:val="28"/>
          <w:szCs w:val="28"/>
        </w:rPr>
        <w:t>2012 год</w:t>
      </w:r>
    </w:p>
    <w:p w:rsidR="006900F7" w:rsidRDefault="006900F7" w:rsidP="006900F7">
      <w:pPr>
        <w:jc w:val="center"/>
        <w:rPr>
          <w:sz w:val="28"/>
          <w:szCs w:val="28"/>
        </w:rPr>
      </w:pPr>
    </w:p>
    <w:p w:rsidR="006900F7" w:rsidRPr="001C0CA4" w:rsidRDefault="006900F7" w:rsidP="006900F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МКОУ Синявская средняя общеобразовательная школа</w:t>
      </w:r>
    </w:p>
    <w:p w:rsidR="006900F7" w:rsidRDefault="001C0CA4" w:rsidP="006900F7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 xml:space="preserve">Учебный план элективного курса по русскому языку для 11 класса </w:t>
      </w:r>
    </w:p>
    <w:p w:rsidR="001C0CA4" w:rsidRDefault="001C0CA4" w:rsidP="006900F7">
      <w:pPr>
        <w:spacing w:after="0"/>
        <w:jc w:val="center"/>
        <w:rPr>
          <w:sz w:val="28"/>
          <w:szCs w:val="28"/>
        </w:rPr>
      </w:pPr>
      <w:r w:rsidRPr="006900F7">
        <w:rPr>
          <w:sz w:val="28"/>
          <w:szCs w:val="28"/>
        </w:rPr>
        <w:t>«Читаем, размышляем, сочиняем»</w:t>
      </w:r>
    </w:p>
    <w:p w:rsidR="006900F7" w:rsidRPr="006900F7" w:rsidRDefault="006900F7" w:rsidP="006900F7">
      <w:pPr>
        <w:spacing w:after="0"/>
        <w:jc w:val="center"/>
        <w:rPr>
          <w:sz w:val="28"/>
          <w:szCs w:val="28"/>
        </w:rPr>
      </w:pP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i/>
          <w:sz w:val="28"/>
          <w:szCs w:val="28"/>
        </w:rPr>
        <w:t>Цель курса</w:t>
      </w:r>
      <w:r w:rsidRPr="006900F7">
        <w:rPr>
          <w:sz w:val="28"/>
          <w:szCs w:val="28"/>
        </w:rPr>
        <w:t>: научить учащихся работать с текстом, отбирать нужную информацию: находить проблемы текста, комментировать эти проблемы, выявлять авторскую позицию, приводить собственные аргументы.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Категория слушателей: учащиеся 11 класса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Срок обучения: 17</w:t>
      </w:r>
      <w:r w:rsidRPr="006900F7">
        <w:rPr>
          <w:sz w:val="28"/>
          <w:szCs w:val="28"/>
        </w:rPr>
        <w:t>часов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Режим обучения: 0,5</w:t>
      </w:r>
      <w:r w:rsidRPr="006900F7">
        <w:rPr>
          <w:sz w:val="28"/>
          <w:szCs w:val="28"/>
        </w:rPr>
        <w:t>час</w:t>
      </w:r>
      <w:r w:rsidRPr="006900F7">
        <w:rPr>
          <w:sz w:val="28"/>
          <w:szCs w:val="28"/>
        </w:rPr>
        <w:t>а</w:t>
      </w:r>
      <w:r w:rsidRPr="006900F7">
        <w:rPr>
          <w:sz w:val="28"/>
          <w:szCs w:val="28"/>
        </w:rPr>
        <w:t xml:space="preserve"> в неделю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1C0CA4" w:rsidRPr="006900F7" w:rsidTr="001C0CA4">
        <w:tc>
          <w:tcPr>
            <w:tcW w:w="817" w:type="dxa"/>
          </w:tcPr>
          <w:p w:rsidR="001C0CA4" w:rsidRPr="006900F7" w:rsidRDefault="001C0CA4" w:rsidP="001C0CA4">
            <w:pPr>
              <w:jc w:val="center"/>
              <w:rPr>
                <w:sz w:val="28"/>
                <w:szCs w:val="28"/>
              </w:rPr>
            </w:pPr>
            <w:r w:rsidRPr="006900F7">
              <w:rPr>
                <w:sz w:val="28"/>
                <w:szCs w:val="28"/>
              </w:rPr>
              <w:t>№</w:t>
            </w:r>
          </w:p>
        </w:tc>
        <w:tc>
          <w:tcPr>
            <w:tcW w:w="3011" w:type="dxa"/>
          </w:tcPr>
          <w:p w:rsidR="001C0CA4" w:rsidRPr="006900F7" w:rsidRDefault="006900F7" w:rsidP="001C0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914" w:type="dxa"/>
          </w:tcPr>
          <w:p w:rsidR="001C0CA4" w:rsidRPr="006900F7" w:rsidRDefault="006900F7" w:rsidP="001C0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</w:t>
            </w:r>
          </w:p>
        </w:tc>
        <w:tc>
          <w:tcPr>
            <w:tcW w:w="1914" w:type="dxa"/>
          </w:tcPr>
          <w:p w:rsidR="001C0CA4" w:rsidRPr="006900F7" w:rsidRDefault="006900F7" w:rsidP="001C0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Лекции </w:t>
            </w:r>
          </w:p>
        </w:tc>
        <w:tc>
          <w:tcPr>
            <w:tcW w:w="1915" w:type="dxa"/>
          </w:tcPr>
          <w:p w:rsidR="001C0CA4" w:rsidRPr="006900F7" w:rsidRDefault="006900F7" w:rsidP="001C0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</w:tr>
      <w:tr w:rsidR="001C0CA4" w:rsidRPr="00D8563E" w:rsidTr="001C0CA4">
        <w:tc>
          <w:tcPr>
            <w:tcW w:w="817" w:type="dxa"/>
          </w:tcPr>
          <w:p w:rsidR="001C0CA4" w:rsidRPr="00D8563E" w:rsidRDefault="001C0CA4" w:rsidP="001C0CA4">
            <w:pPr>
              <w:jc w:val="center"/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1</w:t>
            </w:r>
          </w:p>
        </w:tc>
        <w:tc>
          <w:tcPr>
            <w:tcW w:w="3011" w:type="dxa"/>
          </w:tcPr>
          <w:p w:rsidR="001C0CA4" w:rsidRPr="00D8563E" w:rsidRDefault="006900F7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Вводный. Общая характеристика заданий и критериев оценивания сочинения – рассуждения (задание С) на ЕГЭ</w:t>
            </w:r>
          </w:p>
        </w:tc>
        <w:tc>
          <w:tcPr>
            <w:tcW w:w="1914" w:type="dxa"/>
          </w:tcPr>
          <w:p w:rsidR="001C0CA4" w:rsidRPr="00D8563E" w:rsidRDefault="006900F7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 xml:space="preserve">              1</w:t>
            </w:r>
          </w:p>
        </w:tc>
        <w:tc>
          <w:tcPr>
            <w:tcW w:w="1914" w:type="dxa"/>
          </w:tcPr>
          <w:p w:rsidR="001C0CA4" w:rsidRPr="00D8563E" w:rsidRDefault="006900F7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 xml:space="preserve">             1</w:t>
            </w:r>
          </w:p>
        </w:tc>
        <w:tc>
          <w:tcPr>
            <w:tcW w:w="1915" w:type="dxa"/>
          </w:tcPr>
          <w:p w:rsidR="001C0CA4" w:rsidRPr="00D8563E" w:rsidRDefault="001C0CA4" w:rsidP="001C0CA4">
            <w:pPr>
              <w:rPr>
                <w:sz w:val="24"/>
                <w:szCs w:val="24"/>
              </w:rPr>
            </w:pPr>
          </w:p>
        </w:tc>
      </w:tr>
      <w:tr w:rsidR="001C0CA4" w:rsidRPr="00D8563E" w:rsidTr="001C0CA4">
        <w:tc>
          <w:tcPr>
            <w:tcW w:w="817" w:type="dxa"/>
          </w:tcPr>
          <w:p w:rsidR="001C0CA4" w:rsidRPr="00D8563E" w:rsidRDefault="001C0CA4" w:rsidP="001C0CA4">
            <w:pPr>
              <w:jc w:val="center"/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1C0CA4" w:rsidRPr="00D8563E" w:rsidRDefault="006900F7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Как сформулировать проблему текста</w:t>
            </w:r>
          </w:p>
        </w:tc>
        <w:tc>
          <w:tcPr>
            <w:tcW w:w="1914" w:type="dxa"/>
          </w:tcPr>
          <w:p w:rsidR="001C0CA4" w:rsidRPr="00D8563E" w:rsidRDefault="006900F7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 xml:space="preserve">             2</w:t>
            </w:r>
          </w:p>
        </w:tc>
        <w:tc>
          <w:tcPr>
            <w:tcW w:w="1914" w:type="dxa"/>
          </w:tcPr>
          <w:p w:rsidR="001C0CA4" w:rsidRPr="00D8563E" w:rsidRDefault="006900F7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 xml:space="preserve">             1</w:t>
            </w:r>
          </w:p>
        </w:tc>
        <w:tc>
          <w:tcPr>
            <w:tcW w:w="1915" w:type="dxa"/>
          </w:tcPr>
          <w:p w:rsidR="001C0CA4" w:rsidRPr="00D8563E" w:rsidRDefault="006900F7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 xml:space="preserve">             1</w:t>
            </w:r>
          </w:p>
        </w:tc>
      </w:tr>
      <w:tr w:rsidR="001C0CA4" w:rsidRPr="00D8563E" w:rsidTr="001C0CA4">
        <w:tc>
          <w:tcPr>
            <w:tcW w:w="817" w:type="dxa"/>
          </w:tcPr>
          <w:p w:rsidR="001C0CA4" w:rsidRPr="00D8563E" w:rsidRDefault="001C0CA4" w:rsidP="001C0CA4">
            <w:pPr>
              <w:jc w:val="center"/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1C0CA4" w:rsidRPr="00D8563E" w:rsidRDefault="00D8563E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Как прокомментировать проблему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C0CA4" w:rsidRPr="00D8563E" w:rsidTr="001C0CA4">
        <w:tc>
          <w:tcPr>
            <w:tcW w:w="817" w:type="dxa"/>
          </w:tcPr>
          <w:p w:rsidR="001C0CA4" w:rsidRPr="00D8563E" w:rsidRDefault="001C0CA4" w:rsidP="001C0CA4">
            <w:pPr>
              <w:jc w:val="center"/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1C0CA4" w:rsidRPr="00D8563E" w:rsidRDefault="00D8563E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Как выявить позицию автора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C0CA4" w:rsidRPr="00D8563E" w:rsidTr="001C0CA4">
        <w:tc>
          <w:tcPr>
            <w:tcW w:w="817" w:type="dxa"/>
          </w:tcPr>
          <w:p w:rsidR="001C0CA4" w:rsidRPr="00D8563E" w:rsidRDefault="001C0CA4" w:rsidP="001C0CA4">
            <w:pPr>
              <w:jc w:val="center"/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1C0CA4" w:rsidRPr="00D8563E" w:rsidRDefault="00D8563E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Доказательства естественные и искусственные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C0CA4" w:rsidRPr="00D8563E" w:rsidTr="001C0CA4">
        <w:tc>
          <w:tcPr>
            <w:tcW w:w="817" w:type="dxa"/>
          </w:tcPr>
          <w:p w:rsidR="001C0CA4" w:rsidRPr="00D8563E" w:rsidRDefault="001C0CA4" w:rsidP="001C0CA4">
            <w:pPr>
              <w:jc w:val="center"/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1C0CA4" w:rsidRPr="00D8563E" w:rsidRDefault="00D8563E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 xml:space="preserve">Композицию сочинения – рассуждения 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C0CA4" w:rsidRPr="00D8563E" w:rsidTr="001C0CA4">
        <w:tc>
          <w:tcPr>
            <w:tcW w:w="817" w:type="dxa"/>
          </w:tcPr>
          <w:p w:rsidR="001C0CA4" w:rsidRPr="00D8563E" w:rsidRDefault="001C0CA4" w:rsidP="001C0CA4">
            <w:pPr>
              <w:jc w:val="center"/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1C0CA4" w:rsidRPr="00D8563E" w:rsidRDefault="00D8563E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Речевые и грамматические ошибки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C0CA4" w:rsidRPr="00D8563E" w:rsidTr="001C0CA4">
        <w:tc>
          <w:tcPr>
            <w:tcW w:w="817" w:type="dxa"/>
          </w:tcPr>
          <w:p w:rsidR="001C0CA4" w:rsidRPr="00D8563E" w:rsidRDefault="001C0CA4" w:rsidP="001C0CA4">
            <w:pPr>
              <w:jc w:val="center"/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1C0CA4" w:rsidRPr="00D8563E" w:rsidRDefault="00D8563E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Анализируем сочинения - рассуждения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C0CA4" w:rsidRPr="00D8563E" w:rsidRDefault="001C0CA4" w:rsidP="00D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C0CA4" w:rsidRPr="00D8563E" w:rsidTr="001C0CA4">
        <w:tc>
          <w:tcPr>
            <w:tcW w:w="817" w:type="dxa"/>
          </w:tcPr>
          <w:p w:rsidR="001C0CA4" w:rsidRPr="00D8563E" w:rsidRDefault="001C0CA4" w:rsidP="001C0CA4">
            <w:pPr>
              <w:jc w:val="center"/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1C0CA4" w:rsidRPr="00D8563E" w:rsidRDefault="00D8563E" w:rsidP="001C0CA4">
            <w:pPr>
              <w:rPr>
                <w:sz w:val="24"/>
                <w:szCs w:val="24"/>
              </w:rPr>
            </w:pPr>
            <w:r w:rsidRPr="00D8563E">
              <w:rPr>
                <w:sz w:val="24"/>
                <w:szCs w:val="24"/>
              </w:rPr>
              <w:t>Пишем сочинения - рассуждения</w:t>
            </w:r>
          </w:p>
        </w:tc>
        <w:tc>
          <w:tcPr>
            <w:tcW w:w="1914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C0CA4" w:rsidRPr="00D8563E" w:rsidRDefault="001C0CA4" w:rsidP="00D85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1C0CA4" w:rsidRPr="00D8563E" w:rsidRDefault="00D8563E" w:rsidP="00D856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1C0CA4" w:rsidRPr="00D8563E" w:rsidRDefault="001C0CA4" w:rsidP="001C0CA4">
      <w:pPr>
        <w:rPr>
          <w:sz w:val="24"/>
          <w:szCs w:val="24"/>
        </w:rPr>
      </w:pPr>
    </w:p>
    <w:p w:rsidR="001C0CA4" w:rsidRPr="006900F7" w:rsidRDefault="001C0CA4" w:rsidP="001C0CA4">
      <w:pPr>
        <w:rPr>
          <w:sz w:val="28"/>
          <w:szCs w:val="28"/>
        </w:rPr>
      </w:pPr>
    </w:p>
    <w:p w:rsidR="001C0CA4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 xml:space="preserve"> </w:t>
      </w:r>
    </w:p>
    <w:p w:rsidR="00D8563E" w:rsidRPr="00D8563E" w:rsidRDefault="00D8563E" w:rsidP="00D8563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Учебно – тематический план</w:t>
      </w:r>
      <w:r w:rsidRPr="00D8563E">
        <w:rPr>
          <w:sz w:val="28"/>
          <w:szCs w:val="28"/>
        </w:rPr>
        <w:t xml:space="preserve"> элективного курса </w:t>
      </w:r>
    </w:p>
    <w:p w:rsidR="00D8563E" w:rsidRDefault="00D8563E" w:rsidP="00D8563E">
      <w:pPr>
        <w:jc w:val="center"/>
        <w:rPr>
          <w:sz w:val="28"/>
          <w:szCs w:val="28"/>
        </w:rPr>
      </w:pPr>
      <w:r w:rsidRPr="00D8563E">
        <w:rPr>
          <w:sz w:val="28"/>
          <w:szCs w:val="28"/>
        </w:rPr>
        <w:t>«Читаем, размышляем, сочиняем»</w:t>
      </w:r>
    </w:p>
    <w:p w:rsidR="00D8563E" w:rsidRDefault="00D8563E" w:rsidP="00D8563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5"/>
      </w:tblGrid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6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914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</w:t>
            </w:r>
          </w:p>
        </w:tc>
        <w:tc>
          <w:tcPr>
            <w:tcW w:w="1914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Лекция </w:t>
            </w:r>
          </w:p>
        </w:tc>
        <w:tc>
          <w:tcPr>
            <w:tcW w:w="1915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</w:tr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69" w:type="dxa"/>
          </w:tcPr>
          <w:p w:rsidR="00D8563E" w:rsidRDefault="00000F3A" w:rsidP="00000F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Вводный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Общая характеристика заданий и критериев оценивания  - рассуждения (задание С) на ЕГЭ</w:t>
            </w:r>
          </w:p>
        </w:tc>
        <w:tc>
          <w:tcPr>
            <w:tcW w:w="1914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563E" w:rsidRDefault="00D8563E" w:rsidP="00D8563E">
            <w:pPr>
              <w:jc w:val="center"/>
              <w:rPr>
                <w:sz w:val="28"/>
                <w:szCs w:val="28"/>
              </w:rPr>
            </w:pPr>
          </w:p>
        </w:tc>
      </w:tr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69" w:type="dxa"/>
          </w:tcPr>
          <w:p w:rsidR="00D8563E" w:rsidRDefault="00000F3A" w:rsidP="00000F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сформулировать проблему текста</w:t>
            </w:r>
          </w:p>
        </w:tc>
        <w:tc>
          <w:tcPr>
            <w:tcW w:w="1914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69" w:type="dxa"/>
          </w:tcPr>
          <w:p w:rsidR="00D8563E" w:rsidRDefault="00000F3A" w:rsidP="00000F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прокомментировать проблему 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69" w:type="dxa"/>
          </w:tcPr>
          <w:p w:rsidR="00D8563E" w:rsidRDefault="00000F3A" w:rsidP="00000F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выявить позицию автора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69" w:type="dxa"/>
          </w:tcPr>
          <w:p w:rsidR="00D8563E" w:rsidRDefault="00000F3A" w:rsidP="00000F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Доказательства естественные и искусственные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69" w:type="dxa"/>
          </w:tcPr>
          <w:p w:rsidR="00D8563E" w:rsidRDefault="00000F3A" w:rsidP="00000F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Композиция сочинения – рассуждения 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69" w:type="dxa"/>
          </w:tcPr>
          <w:p w:rsidR="00D8563E" w:rsidRDefault="00000F3A" w:rsidP="00000F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Речевые и грамматические ошибки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9" w:type="dxa"/>
          </w:tcPr>
          <w:p w:rsidR="00D8563E" w:rsidRDefault="00000F3A" w:rsidP="00000F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Анализируем сочинения – рассуждения 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8563E" w:rsidRDefault="00D8563E" w:rsidP="00D85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8563E" w:rsidTr="00000F3A">
        <w:tc>
          <w:tcPr>
            <w:tcW w:w="959" w:type="dxa"/>
          </w:tcPr>
          <w:p w:rsidR="00D8563E" w:rsidRDefault="00000F3A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69" w:type="dxa"/>
          </w:tcPr>
          <w:p w:rsidR="00D8563E" w:rsidRDefault="00000F3A" w:rsidP="00000F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Пишем сочинения - рассуждения</w:t>
            </w:r>
          </w:p>
        </w:tc>
        <w:tc>
          <w:tcPr>
            <w:tcW w:w="1914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8563E" w:rsidRDefault="00D8563E" w:rsidP="00D85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D8563E" w:rsidRDefault="00695009" w:rsidP="00D856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D8563E" w:rsidRDefault="00D8563E" w:rsidP="00D8563E">
      <w:pPr>
        <w:jc w:val="center"/>
        <w:rPr>
          <w:sz w:val="28"/>
          <w:szCs w:val="28"/>
        </w:rPr>
      </w:pPr>
    </w:p>
    <w:p w:rsidR="00D8563E" w:rsidRDefault="00D8563E" w:rsidP="00D8563E">
      <w:pPr>
        <w:jc w:val="center"/>
        <w:rPr>
          <w:sz w:val="28"/>
          <w:szCs w:val="28"/>
        </w:rPr>
      </w:pPr>
    </w:p>
    <w:p w:rsidR="00000F3A" w:rsidRDefault="00000F3A" w:rsidP="00D8563E">
      <w:pPr>
        <w:jc w:val="center"/>
        <w:rPr>
          <w:sz w:val="28"/>
          <w:szCs w:val="28"/>
        </w:rPr>
      </w:pPr>
    </w:p>
    <w:p w:rsidR="00000F3A" w:rsidRDefault="00000F3A" w:rsidP="00D8563E">
      <w:pPr>
        <w:jc w:val="center"/>
        <w:rPr>
          <w:sz w:val="28"/>
          <w:szCs w:val="28"/>
        </w:rPr>
      </w:pPr>
    </w:p>
    <w:p w:rsidR="00000F3A" w:rsidRDefault="00000F3A" w:rsidP="00D8563E">
      <w:pPr>
        <w:jc w:val="center"/>
        <w:rPr>
          <w:sz w:val="28"/>
          <w:szCs w:val="28"/>
        </w:rPr>
      </w:pPr>
    </w:p>
    <w:p w:rsidR="00695009" w:rsidRPr="00695009" w:rsidRDefault="00695009" w:rsidP="0069500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</w:t>
      </w:r>
      <w:r w:rsidRPr="00695009">
        <w:rPr>
          <w:sz w:val="28"/>
          <w:szCs w:val="28"/>
        </w:rPr>
        <w:t xml:space="preserve">элективного курса по русскому языку для 11 класса </w:t>
      </w:r>
    </w:p>
    <w:p w:rsidR="00695009" w:rsidRPr="006900F7" w:rsidRDefault="00695009" w:rsidP="00695009">
      <w:pPr>
        <w:jc w:val="center"/>
        <w:rPr>
          <w:sz w:val="28"/>
          <w:szCs w:val="28"/>
        </w:rPr>
      </w:pPr>
      <w:r w:rsidRPr="00695009">
        <w:rPr>
          <w:sz w:val="28"/>
          <w:szCs w:val="28"/>
        </w:rPr>
        <w:t>«Читаем, размышляем, сочиняем»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Главное назначение данного курса состоит в том, чтобы учащиеся на</w:t>
      </w:r>
      <w:r w:rsidR="00695009">
        <w:rPr>
          <w:sz w:val="28"/>
          <w:szCs w:val="28"/>
        </w:rPr>
        <w:t xml:space="preserve"> экзамене по русскому языку в 11</w:t>
      </w:r>
      <w:r w:rsidRPr="006900F7">
        <w:rPr>
          <w:sz w:val="28"/>
          <w:szCs w:val="28"/>
        </w:rPr>
        <w:t xml:space="preserve"> классе (задание С) смогли проявить следующие умения и навыки: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1)</w:t>
      </w:r>
      <w:r w:rsidRPr="006900F7">
        <w:rPr>
          <w:sz w:val="28"/>
          <w:szCs w:val="28"/>
        </w:rPr>
        <w:tab/>
        <w:t xml:space="preserve"> понимать информацию, содержащуюся в тексте;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2)</w:t>
      </w:r>
      <w:r w:rsidRPr="006900F7">
        <w:rPr>
          <w:sz w:val="28"/>
          <w:szCs w:val="28"/>
        </w:rPr>
        <w:tab/>
        <w:t xml:space="preserve"> анализировать содержание читаемого текста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3)</w:t>
      </w:r>
      <w:r w:rsidRPr="006900F7">
        <w:rPr>
          <w:sz w:val="28"/>
          <w:szCs w:val="28"/>
        </w:rPr>
        <w:tab/>
        <w:t xml:space="preserve"> формулировать собственное мнение и связно, последовательно его излагать;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4)</w:t>
      </w:r>
      <w:r w:rsidRPr="006900F7">
        <w:rPr>
          <w:sz w:val="28"/>
          <w:szCs w:val="28"/>
        </w:rPr>
        <w:tab/>
        <w:t xml:space="preserve"> аргументированно доказывать собственное мнение;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5)</w:t>
      </w:r>
      <w:r w:rsidRPr="006900F7">
        <w:rPr>
          <w:sz w:val="28"/>
          <w:szCs w:val="28"/>
        </w:rPr>
        <w:tab/>
        <w:t xml:space="preserve"> ставить коммуникативные цели и достигать их через содержание текста сочинения;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6)</w:t>
      </w:r>
      <w:r w:rsidRPr="006900F7">
        <w:rPr>
          <w:sz w:val="28"/>
          <w:szCs w:val="28"/>
        </w:rPr>
        <w:tab/>
        <w:t xml:space="preserve"> структурировать собственный текст и композиционно правильно оформлять письменную работу.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Методы и приёмы обучения: лекционно - практические занятия</w:t>
      </w:r>
    </w:p>
    <w:p w:rsidR="001C0CA4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 xml:space="preserve">Средства обучения: тестовые и компьютерные (презентации) виды информации </w:t>
      </w:r>
    </w:p>
    <w:p w:rsidR="00695009" w:rsidRDefault="00695009" w:rsidP="001C0CA4">
      <w:pPr>
        <w:rPr>
          <w:sz w:val="28"/>
          <w:szCs w:val="28"/>
        </w:rPr>
      </w:pPr>
    </w:p>
    <w:p w:rsidR="00695009" w:rsidRDefault="00695009" w:rsidP="001C0CA4">
      <w:pPr>
        <w:rPr>
          <w:sz w:val="28"/>
          <w:szCs w:val="28"/>
        </w:rPr>
      </w:pPr>
    </w:p>
    <w:p w:rsidR="00695009" w:rsidRDefault="00695009" w:rsidP="001C0CA4">
      <w:pPr>
        <w:rPr>
          <w:sz w:val="28"/>
          <w:szCs w:val="28"/>
        </w:rPr>
      </w:pPr>
    </w:p>
    <w:p w:rsidR="00695009" w:rsidRDefault="00695009" w:rsidP="001C0CA4">
      <w:pPr>
        <w:rPr>
          <w:sz w:val="28"/>
          <w:szCs w:val="28"/>
        </w:rPr>
      </w:pPr>
    </w:p>
    <w:p w:rsidR="00695009" w:rsidRDefault="00695009" w:rsidP="001C0CA4">
      <w:pPr>
        <w:rPr>
          <w:sz w:val="28"/>
          <w:szCs w:val="28"/>
        </w:rPr>
      </w:pPr>
    </w:p>
    <w:p w:rsidR="00695009" w:rsidRDefault="00695009" w:rsidP="001C0CA4">
      <w:pPr>
        <w:rPr>
          <w:sz w:val="28"/>
          <w:szCs w:val="28"/>
        </w:rPr>
      </w:pPr>
    </w:p>
    <w:p w:rsidR="00695009" w:rsidRDefault="00695009" w:rsidP="001C0CA4">
      <w:pPr>
        <w:rPr>
          <w:sz w:val="28"/>
          <w:szCs w:val="28"/>
        </w:rPr>
      </w:pPr>
    </w:p>
    <w:p w:rsidR="00695009" w:rsidRDefault="00695009" w:rsidP="001C0CA4">
      <w:pPr>
        <w:rPr>
          <w:sz w:val="28"/>
          <w:szCs w:val="28"/>
        </w:rPr>
      </w:pPr>
    </w:p>
    <w:p w:rsidR="00695009" w:rsidRDefault="00695009" w:rsidP="001C0CA4">
      <w:pPr>
        <w:rPr>
          <w:sz w:val="28"/>
          <w:szCs w:val="28"/>
        </w:rPr>
      </w:pPr>
    </w:p>
    <w:p w:rsidR="00695009" w:rsidRDefault="00695009" w:rsidP="001C0CA4">
      <w:pPr>
        <w:rPr>
          <w:sz w:val="28"/>
          <w:szCs w:val="28"/>
        </w:rPr>
      </w:pPr>
    </w:p>
    <w:p w:rsidR="00695009" w:rsidRPr="00695009" w:rsidRDefault="00695009" w:rsidP="00695009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программы</w:t>
      </w:r>
      <w:r w:rsidRPr="00695009">
        <w:rPr>
          <w:sz w:val="28"/>
          <w:szCs w:val="28"/>
        </w:rPr>
        <w:t xml:space="preserve"> элективного курса по русскому языку для 11 класса </w:t>
      </w:r>
    </w:p>
    <w:p w:rsidR="00695009" w:rsidRPr="006900F7" w:rsidRDefault="00695009" w:rsidP="00695009">
      <w:pPr>
        <w:jc w:val="center"/>
        <w:rPr>
          <w:sz w:val="28"/>
          <w:szCs w:val="28"/>
        </w:rPr>
      </w:pPr>
      <w:r w:rsidRPr="00695009">
        <w:rPr>
          <w:sz w:val="28"/>
          <w:szCs w:val="28"/>
        </w:rPr>
        <w:t>«Читаем, размышляем, сочиняем»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Раздел 1. Вводный.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1 Лекция. Общая характеристика заданий и критериев оценки сочинени</w:t>
      </w:r>
      <w:proofErr w:type="gramStart"/>
      <w:r w:rsidRPr="00E551E0">
        <w:rPr>
          <w:sz w:val="28"/>
          <w:szCs w:val="28"/>
        </w:rPr>
        <w:t>я-</w:t>
      </w:r>
      <w:proofErr w:type="gramEnd"/>
      <w:r w:rsidRPr="00E551E0">
        <w:rPr>
          <w:sz w:val="28"/>
          <w:szCs w:val="28"/>
        </w:rPr>
        <w:t xml:space="preserve"> рассуждения (задание С) на ЕГЭ.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Учащиеся познакомятся с заданиями, которые им нужно будет выполнить в сочинении. Это: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1)</w:t>
      </w:r>
      <w:r w:rsidRPr="00E551E0">
        <w:rPr>
          <w:sz w:val="28"/>
          <w:szCs w:val="28"/>
        </w:rPr>
        <w:tab/>
        <w:t xml:space="preserve"> выявить и сформулировать проблему текста;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2)</w:t>
      </w:r>
      <w:r w:rsidRPr="00E551E0">
        <w:rPr>
          <w:sz w:val="28"/>
          <w:szCs w:val="28"/>
        </w:rPr>
        <w:tab/>
        <w:t xml:space="preserve"> прокомментировать сформулированную проблему;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3)</w:t>
      </w:r>
      <w:r w:rsidRPr="00E551E0">
        <w:rPr>
          <w:sz w:val="28"/>
          <w:szCs w:val="28"/>
        </w:rPr>
        <w:tab/>
        <w:t xml:space="preserve"> сформулировать позицию автора по выделенной проблеме;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4)</w:t>
      </w:r>
      <w:r w:rsidRPr="00E551E0">
        <w:rPr>
          <w:sz w:val="28"/>
          <w:szCs w:val="28"/>
        </w:rPr>
        <w:tab/>
        <w:t xml:space="preserve"> сформулировать свою позицию по выделенной проблеме, подкрепив её двумя аргументами.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Как любой законченный текст, сочинение обрамляют вступление и заключение, а значит, от учащихся требуется продумать композицию сочинения.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Раздел 2.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2.</w:t>
      </w:r>
      <w:r w:rsidRPr="00E551E0">
        <w:rPr>
          <w:sz w:val="28"/>
          <w:szCs w:val="28"/>
        </w:rPr>
        <w:tab/>
        <w:t xml:space="preserve"> Лекция. Как сформулировать проблему текста.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На этом занятии учащиеся познакомятся с понятием «проблема», с видами проблем, со способами выявления проблем.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3.</w:t>
      </w:r>
      <w:r w:rsidRPr="00E551E0">
        <w:rPr>
          <w:sz w:val="28"/>
          <w:szCs w:val="28"/>
        </w:rPr>
        <w:tab/>
        <w:t xml:space="preserve"> Практическое занятие. Формулируем проблему текста. Учащиеся попытаются выявить проблему прочитанного текста, обращаясь к материалам лекции.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Раздел 3.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4.</w:t>
      </w:r>
      <w:r w:rsidRPr="00E551E0">
        <w:rPr>
          <w:sz w:val="28"/>
          <w:szCs w:val="28"/>
        </w:rPr>
        <w:tab/>
        <w:t xml:space="preserve"> Лекция. Как прокомментировать проблему. Из этой лекции учащиеся узнают о двух способах изложения: от формулировки проблемы к комментарию и от комментария к формулировке проблемы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5.</w:t>
      </w:r>
      <w:r w:rsidRPr="00E551E0">
        <w:rPr>
          <w:sz w:val="28"/>
          <w:szCs w:val="28"/>
        </w:rPr>
        <w:tab/>
        <w:t xml:space="preserve"> Практическое занятие. Комментируем сформулированную проблему. На этом занятии учащиеся любым из двух предложенных способов изложения попробуют написать комментарий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Раздел 4.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6.</w:t>
      </w:r>
      <w:r w:rsidRPr="00E551E0">
        <w:rPr>
          <w:sz w:val="28"/>
          <w:szCs w:val="28"/>
        </w:rPr>
        <w:tab/>
        <w:t xml:space="preserve"> Лекция. Как выявить позицию автора. Учащиеся узнают о способах выявления авторской позиции, которая проявляется: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1)</w:t>
      </w:r>
      <w:r w:rsidRPr="00E551E0">
        <w:rPr>
          <w:sz w:val="28"/>
          <w:szCs w:val="28"/>
        </w:rPr>
        <w:tab/>
        <w:t xml:space="preserve"> в подборе фактов, отборе жизненного материала и его осмыслении под авторским углом зрения;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2)</w:t>
      </w:r>
      <w:r w:rsidRPr="00E551E0">
        <w:rPr>
          <w:sz w:val="28"/>
          <w:szCs w:val="28"/>
        </w:rPr>
        <w:tab/>
        <w:t xml:space="preserve"> в соотношении персонажей;</w:t>
      </w:r>
    </w:p>
    <w:p w:rsidR="001C0CA4" w:rsidRPr="00E551E0" w:rsidRDefault="001C0CA4" w:rsidP="001C0CA4">
      <w:pPr>
        <w:rPr>
          <w:sz w:val="28"/>
          <w:szCs w:val="28"/>
        </w:rPr>
      </w:pPr>
      <w:r w:rsidRPr="00E551E0">
        <w:rPr>
          <w:sz w:val="28"/>
          <w:szCs w:val="28"/>
        </w:rPr>
        <w:t>3)</w:t>
      </w:r>
      <w:r w:rsidRPr="00E551E0">
        <w:rPr>
          <w:sz w:val="28"/>
          <w:szCs w:val="28"/>
        </w:rPr>
        <w:tab/>
        <w:t xml:space="preserve"> в языковом оформлении текста.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lastRenderedPageBreak/>
        <w:t>7.</w:t>
      </w:r>
      <w:r w:rsidRPr="00E551E0">
        <w:rPr>
          <w:sz w:val="28"/>
          <w:szCs w:val="28"/>
        </w:rPr>
        <w:tab/>
        <w:t xml:space="preserve"> Практические занятия. На этих занятиях учащиеся будут выявлять позицию автора, опираясь на способы выявления авторской позиции.</w:t>
      </w:r>
    </w:p>
    <w:p w:rsidR="001C0CA4" w:rsidRPr="00E551E0" w:rsidRDefault="001C0CA4" w:rsidP="00695009">
      <w:pPr>
        <w:spacing w:after="0"/>
        <w:rPr>
          <w:sz w:val="28"/>
          <w:szCs w:val="28"/>
        </w:rPr>
      </w:pPr>
      <w:r w:rsidRPr="00E551E0">
        <w:rPr>
          <w:sz w:val="28"/>
          <w:szCs w:val="28"/>
        </w:rPr>
        <w:t>Раздел 5.</w:t>
      </w:r>
    </w:p>
    <w:p w:rsidR="001C0CA4" w:rsidRPr="00E551E0" w:rsidRDefault="001C0CA4" w:rsidP="001C0CA4">
      <w:pPr>
        <w:rPr>
          <w:sz w:val="28"/>
          <w:szCs w:val="28"/>
        </w:rPr>
      </w:pPr>
      <w:r w:rsidRPr="00E551E0">
        <w:rPr>
          <w:sz w:val="28"/>
          <w:szCs w:val="28"/>
        </w:rPr>
        <w:t>8аЛекция. Естественные доказательства. Из этой лекции учащиеся узнают о естественных доказательствах, к которым относятся свидетельства очевидцев, документы, примеры из жизни, из художественной литературы, ссылки на авторитет (цитаты, пословицы)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9а</w:t>
      </w:r>
      <w:r w:rsidR="001C0CA4" w:rsidRPr="006900F7">
        <w:rPr>
          <w:sz w:val="28"/>
          <w:szCs w:val="28"/>
        </w:rPr>
        <w:t>, Практические занятия. Учимся аргументировать с помощью естественных доказательств. Учащиеся на этих занятиях попытаются в качестве естественных аргументов подобрать примеры из жизни, из художественной литературы</w:t>
      </w:r>
    </w:p>
    <w:p w:rsidR="00695009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8б</w:t>
      </w:r>
      <w:r w:rsidR="001C0CA4" w:rsidRPr="006900F7">
        <w:rPr>
          <w:sz w:val="28"/>
          <w:szCs w:val="28"/>
        </w:rPr>
        <w:t>Лекция. Искусственные доказательства. Учащиеся узнают об искусственных доказательствах, к которым относятся логические и чувственные аргументы. Логические аргументы делятся на рассуждение с дефиницией, силлогизм, аналогию, а чувственные делятся на аргументы к обеща</w:t>
      </w:r>
      <w:r>
        <w:rPr>
          <w:sz w:val="28"/>
          <w:szCs w:val="28"/>
        </w:rPr>
        <w:t xml:space="preserve">нию и на аргументы к угрозе 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9б</w:t>
      </w:r>
      <w:r w:rsidR="001C0CA4" w:rsidRPr="006900F7">
        <w:rPr>
          <w:sz w:val="28"/>
          <w:szCs w:val="28"/>
        </w:rPr>
        <w:t>Практические занятия. Учимся аргументировать с помощью искусственных доказательств. Учащиеся будут, опираясь на логические или чувственные доказательства, аргументировать свою позицию.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Раздел 6.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10а</w:t>
      </w:r>
      <w:r w:rsidR="001C0CA4" w:rsidRPr="006900F7">
        <w:rPr>
          <w:sz w:val="28"/>
          <w:szCs w:val="28"/>
        </w:rPr>
        <w:t>Лекция. Композиция сочинения - рассуждения. С чего начать?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Учащиеся узнают, что основная цель вступления - подвести к формулировке проблемы. Это можно сделать следующими способами: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1)</w:t>
      </w:r>
      <w:r w:rsidRPr="006900F7">
        <w:rPr>
          <w:sz w:val="28"/>
          <w:szCs w:val="28"/>
        </w:rPr>
        <w:tab/>
        <w:t xml:space="preserve"> привести общие сведения об обсуждаемой проблеме;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2)</w:t>
      </w:r>
      <w:r w:rsidRPr="006900F7">
        <w:rPr>
          <w:sz w:val="28"/>
          <w:szCs w:val="28"/>
        </w:rPr>
        <w:tab/>
        <w:t xml:space="preserve"> сослаться на авторитетное мнение по вопросу, близкому к обсуждаемой проблеме;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3)</w:t>
      </w:r>
      <w:r w:rsidRPr="006900F7">
        <w:rPr>
          <w:sz w:val="28"/>
          <w:szCs w:val="28"/>
        </w:rPr>
        <w:tab/>
        <w:t xml:space="preserve"> обратиться к читателю, напоминая ему определённые жизненные ситуации, связанные с проблемой текста;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4, описать мысли и чувства, которые возникли после прочтения текста;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5)</w:t>
      </w:r>
      <w:r w:rsidRPr="006900F7">
        <w:rPr>
          <w:sz w:val="28"/>
          <w:szCs w:val="28"/>
        </w:rPr>
        <w:tab/>
        <w:t xml:space="preserve"> привести цитату из исходного текста;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6)</w:t>
      </w:r>
      <w:r w:rsidRPr="006900F7">
        <w:rPr>
          <w:sz w:val="28"/>
          <w:szCs w:val="28"/>
        </w:rPr>
        <w:tab/>
        <w:t xml:space="preserve"> обратиться к фактам биографии, убеждениям автора текста;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7)</w:t>
      </w:r>
      <w:r w:rsidRPr="006900F7">
        <w:rPr>
          <w:sz w:val="28"/>
          <w:szCs w:val="28"/>
        </w:rPr>
        <w:tab/>
        <w:t xml:space="preserve"> начать с проблемного вопроса.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11а</w:t>
      </w:r>
      <w:r w:rsidR="001C0CA4" w:rsidRPr="006900F7">
        <w:rPr>
          <w:sz w:val="28"/>
          <w:szCs w:val="28"/>
        </w:rPr>
        <w:t>Практические занятия. Учимся писать вступление к сочинению</w:t>
      </w:r>
      <w:proofErr w:type="gramStart"/>
      <w:r w:rsidR="001C0CA4" w:rsidRPr="006900F7">
        <w:rPr>
          <w:sz w:val="28"/>
          <w:szCs w:val="28"/>
        </w:rPr>
        <w:t xml:space="preserve"> О</w:t>
      </w:r>
      <w:proofErr w:type="gramEnd"/>
      <w:r w:rsidR="001C0CA4" w:rsidRPr="006900F7">
        <w:rPr>
          <w:sz w:val="28"/>
          <w:szCs w:val="28"/>
        </w:rPr>
        <w:t>пираясь на полученные из лекции знания, учащиеся будут писать вступление к сочинению.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10б</w:t>
      </w:r>
      <w:r w:rsidR="001C0CA4" w:rsidRPr="006900F7">
        <w:rPr>
          <w:sz w:val="28"/>
          <w:szCs w:val="28"/>
        </w:rPr>
        <w:t>Лекция. Композиция сочинения - рассуждения. Как закончить своё сочинение? Из этой лекции учащиеся узнают, какой может быть заключительная часть сочинения. Существует несколько таких способов: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1)</w:t>
      </w:r>
      <w:r w:rsidRPr="006900F7">
        <w:rPr>
          <w:sz w:val="28"/>
          <w:szCs w:val="28"/>
        </w:rPr>
        <w:tab/>
        <w:t xml:space="preserve"> </w:t>
      </w:r>
      <w:proofErr w:type="spellStart"/>
      <w:r w:rsidRPr="006900F7">
        <w:rPr>
          <w:sz w:val="28"/>
          <w:szCs w:val="28"/>
        </w:rPr>
        <w:t>резюмирование</w:t>
      </w:r>
      <w:proofErr w:type="spellEnd"/>
      <w:r w:rsidRPr="006900F7">
        <w:rPr>
          <w:sz w:val="28"/>
          <w:szCs w:val="28"/>
        </w:rPr>
        <w:t>, повторение в обобщённой форме позиции автора;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2)</w:t>
      </w:r>
      <w:r w:rsidRPr="006900F7">
        <w:rPr>
          <w:sz w:val="28"/>
          <w:szCs w:val="28"/>
        </w:rPr>
        <w:tab/>
        <w:t xml:space="preserve"> риторический вопрос, подчёркивающий актуальность проблемы; 3) обращение к читателю с призывом, побуждающим к активной деятельности;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4)</w:t>
      </w:r>
      <w:r w:rsidRPr="006900F7">
        <w:rPr>
          <w:sz w:val="28"/>
          <w:szCs w:val="28"/>
        </w:rPr>
        <w:tab/>
        <w:t xml:space="preserve"> использование цитаты;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5)</w:t>
      </w:r>
      <w:r w:rsidRPr="006900F7">
        <w:rPr>
          <w:sz w:val="28"/>
          <w:szCs w:val="28"/>
        </w:rPr>
        <w:tab/>
        <w:t xml:space="preserve"> открытый финал.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11б</w:t>
      </w:r>
      <w:r w:rsidR="001C0CA4" w:rsidRPr="006900F7">
        <w:rPr>
          <w:sz w:val="28"/>
          <w:szCs w:val="28"/>
        </w:rPr>
        <w:t xml:space="preserve"> Практические занятия. Учимся заканчивать своё сочинение. Основываясь на знаниях, полученных из предыдущей лекции, учащиеся попытаются сами закончить своё сочинение.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Раздел 7.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12а</w:t>
      </w:r>
      <w:r w:rsidR="00E551E0">
        <w:rPr>
          <w:sz w:val="28"/>
          <w:szCs w:val="28"/>
        </w:rPr>
        <w:t>Л</w:t>
      </w:r>
      <w:r w:rsidR="001C0CA4" w:rsidRPr="006900F7">
        <w:rPr>
          <w:sz w:val="28"/>
          <w:szCs w:val="28"/>
        </w:rPr>
        <w:t>екция. Речевые ошибки. Учащиеся познакомятся с основными типами речевых ошибок. Речевые ошибки — это ошибки в использовании слова или фразеологизма. Чаще всего это нарушение лексических норм.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13а</w:t>
      </w:r>
      <w:r w:rsidR="001C0CA4" w:rsidRPr="006900F7">
        <w:rPr>
          <w:sz w:val="28"/>
          <w:szCs w:val="28"/>
        </w:rPr>
        <w:t xml:space="preserve"> Практические занятия. Находим и исправляем речевые ошибки. Учащиеся потренируются в нахождении и исправлении речевых ошибок. 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12б</w:t>
      </w:r>
      <w:r w:rsidR="001C0CA4" w:rsidRPr="006900F7">
        <w:rPr>
          <w:sz w:val="28"/>
          <w:szCs w:val="28"/>
        </w:rPr>
        <w:t>Лекция. Грамматические ошибки. Учащиеся познакомятся с основными типами грамматических ошибок. Грамматическая ошибк</w:t>
      </w:r>
      <w:proofErr w:type="gramStart"/>
      <w:r w:rsidR="001C0CA4" w:rsidRPr="006900F7">
        <w:rPr>
          <w:sz w:val="28"/>
          <w:szCs w:val="28"/>
        </w:rPr>
        <w:t>а-</w:t>
      </w:r>
      <w:proofErr w:type="gramEnd"/>
      <w:r w:rsidR="001C0CA4" w:rsidRPr="006900F7">
        <w:rPr>
          <w:sz w:val="28"/>
          <w:szCs w:val="28"/>
        </w:rPr>
        <w:t xml:space="preserve"> это ошибка в структуре языковой единицы в структуре слова, словосочетания или предложения; это нарушение какой-либо грамматической нормы - словообразовательной, морфологической, синтаксической.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13б</w:t>
      </w:r>
      <w:r w:rsidR="001C0CA4" w:rsidRPr="006900F7">
        <w:rPr>
          <w:sz w:val="28"/>
          <w:szCs w:val="28"/>
        </w:rPr>
        <w:t xml:space="preserve"> Практические занятия. Находим и исправляем грамматические ошибки. Опираясь на знания, полученные из предыдущей лекции, учащиеся будут </w:t>
      </w:r>
      <w:proofErr w:type="gramStart"/>
      <w:r w:rsidR="001C0CA4" w:rsidRPr="006900F7">
        <w:rPr>
          <w:sz w:val="28"/>
          <w:szCs w:val="28"/>
        </w:rPr>
        <w:t>находить</w:t>
      </w:r>
      <w:proofErr w:type="gramEnd"/>
      <w:r w:rsidR="001C0CA4" w:rsidRPr="006900F7">
        <w:rPr>
          <w:sz w:val="28"/>
          <w:szCs w:val="28"/>
        </w:rPr>
        <w:t xml:space="preserve"> и исправлять грамматические ошибки.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Раздел 8.</w:t>
      </w:r>
    </w:p>
    <w:p w:rsidR="001C0CA4" w:rsidRPr="006900F7" w:rsidRDefault="00695009" w:rsidP="00E551E0">
      <w:pPr>
        <w:spacing w:after="0"/>
        <w:rPr>
          <w:sz w:val="28"/>
          <w:szCs w:val="28"/>
        </w:rPr>
      </w:pPr>
      <w:r>
        <w:rPr>
          <w:sz w:val="28"/>
          <w:szCs w:val="28"/>
        </w:rPr>
        <w:t>14 - 15</w:t>
      </w:r>
      <w:r w:rsidR="001C0CA4" w:rsidRPr="006900F7">
        <w:rPr>
          <w:sz w:val="28"/>
          <w:szCs w:val="28"/>
        </w:rPr>
        <w:t>Практические занятия. Анализируем сочинения - рассуждения. На этих занятиях учащиеся, получив текст сочинения - рассуждения, выступят в качестве экспертов и оценят работу по тем критериям, которые предъявляются к экзаменационному сочинению.</w:t>
      </w:r>
    </w:p>
    <w:p w:rsidR="001C0CA4" w:rsidRPr="006900F7" w:rsidRDefault="001C0CA4" w:rsidP="00E551E0">
      <w:pPr>
        <w:spacing w:after="0"/>
        <w:rPr>
          <w:sz w:val="28"/>
          <w:szCs w:val="28"/>
        </w:rPr>
      </w:pPr>
      <w:r w:rsidRPr="006900F7">
        <w:rPr>
          <w:sz w:val="28"/>
          <w:szCs w:val="28"/>
        </w:rPr>
        <w:t>Раздел 9.</w:t>
      </w:r>
    </w:p>
    <w:p w:rsidR="001C0CA4" w:rsidRPr="006900F7" w:rsidRDefault="00E551E0" w:rsidP="001C0CA4">
      <w:pPr>
        <w:rPr>
          <w:sz w:val="28"/>
          <w:szCs w:val="28"/>
        </w:rPr>
      </w:pPr>
      <w:r>
        <w:rPr>
          <w:sz w:val="28"/>
          <w:szCs w:val="28"/>
        </w:rPr>
        <w:t>16-17</w:t>
      </w:r>
      <w:r w:rsidR="001C0CA4" w:rsidRPr="006900F7">
        <w:rPr>
          <w:sz w:val="28"/>
          <w:szCs w:val="28"/>
        </w:rPr>
        <w:t>Практические занятия. Пишем сочинения-рассуждения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На этих занятиях учащиеся будут на практике реализовывать знания, умения</w:t>
      </w:r>
    </w:p>
    <w:p w:rsidR="00E551E0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 xml:space="preserve">и навыки, полученные во время данного элективного курса. </w:t>
      </w:r>
    </w:p>
    <w:p w:rsidR="00E551E0" w:rsidRDefault="00E551E0" w:rsidP="001C0CA4">
      <w:pPr>
        <w:rPr>
          <w:sz w:val="28"/>
          <w:szCs w:val="28"/>
        </w:rPr>
      </w:pPr>
    </w:p>
    <w:p w:rsidR="00E551E0" w:rsidRPr="00E551E0" w:rsidRDefault="00E551E0" w:rsidP="00E551E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</w:t>
      </w:r>
      <w:bookmarkStart w:id="0" w:name="_GoBack"/>
      <w:bookmarkEnd w:id="0"/>
      <w:r>
        <w:rPr>
          <w:b/>
          <w:sz w:val="28"/>
          <w:szCs w:val="28"/>
        </w:rPr>
        <w:t>Список литературы для учителя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1.</w:t>
      </w:r>
      <w:r w:rsidRPr="006900F7">
        <w:rPr>
          <w:sz w:val="28"/>
          <w:szCs w:val="28"/>
        </w:rPr>
        <w:tab/>
        <w:t xml:space="preserve"> Голуб И.Б. Стилистика русского языка. М., 2001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2.</w:t>
      </w:r>
      <w:r w:rsidRPr="006900F7">
        <w:rPr>
          <w:sz w:val="28"/>
          <w:szCs w:val="28"/>
        </w:rPr>
        <w:tab/>
        <w:t xml:space="preserve"> </w:t>
      </w:r>
      <w:proofErr w:type="spellStart"/>
      <w:r w:rsidRPr="006900F7">
        <w:rPr>
          <w:sz w:val="28"/>
          <w:szCs w:val="28"/>
        </w:rPr>
        <w:t>МещеряковВ.Н</w:t>
      </w:r>
      <w:proofErr w:type="spellEnd"/>
      <w:r w:rsidRPr="006900F7">
        <w:rPr>
          <w:sz w:val="28"/>
          <w:szCs w:val="28"/>
        </w:rPr>
        <w:t>. Жанры школьных сочинений. М., 2001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3.</w:t>
      </w:r>
      <w:r w:rsidRPr="006900F7">
        <w:rPr>
          <w:sz w:val="28"/>
          <w:szCs w:val="28"/>
        </w:rPr>
        <w:tab/>
      </w:r>
      <w:proofErr w:type="spellStart"/>
      <w:r w:rsidRPr="006900F7">
        <w:rPr>
          <w:sz w:val="28"/>
          <w:szCs w:val="28"/>
        </w:rPr>
        <w:t>Нарушевич</w:t>
      </w:r>
      <w:proofErr w:type="spellEnd"/>
      <w:r w:rsidRPr="006900F7">
        <w:rPr>
          <w:sz w:val="28"/>
          <w:szCs w:val="28"/>
        </w:rPr>
        <w:t xml:space="preserve"> А.Г. Готовимся к ЕГЭ по русскому языку: практикум по культуре речи. Таганрог, 2003</w:t>
      </w:r>
    </w:p>
    <w:p w:rsidR="001C0CA4" w:rsidRPr="006900F7" w:rsidRDefault="001C0CA4" w:rsidP="001C0CA4">
      <w:pPr>
        <w:rPr>
          <w:sz w:val="28"/>
          <w:szCs w:val="28"/>
        </w:rPr>
      </w:pPr>
      <w:r w:rsidRPr="006900F7">
        <w:rPr>
          <w:sz w:val="28"/>
          <w:szCs w:val="28"/>
        </w:rPr>
        <w:t>4.</w:t>
      </w:r>
      <w:r w:rsidRPr="006900F7">
        <w:rPr>
          <w:sz w:val="28"/>
          <w:szCs w:val="28"/>
        </w:rPr>
        <w:tab/>
        <w:t xml:space="preserve"> </w:t>
      </w:r>
      <w:proofErr w:type="spellStart"/>
      <w:r w:rsidRPr="006900F7">
        <w:rPr>
          <w:sz w:val="28"/>
          <w:szCs w:val="28"/>
        </w:rPr>
        <w:t>Стернин</w:t>
      </w:r>
      <w:proofErr w:type="spellEnd"/>
      <w:r w:rsidRPr="006900F7">
        <w:rPr>
          <w:sz w:val="28"/>
          <w:szCs w:val="28"/>
        </w:rPr>
        <w:t xml:space="preserve"> И.А. Практическая риторика. М., 2003</w:t>
      </w:r>
    </w:p>
    <w:p w:rsidR="00045886" w:rsidRDefault="001C0CA4" w:rsidP="001C0CA4">
      <w:r w:rsidRPr="006900F7">
        <w:rPr>
          <w:sz w:val="28"/>
          <w:szCs w:val="28"/>
        </w:rPr>
        <w:t>5.</w:t>
      </w:r>
      <w:r w:rsidRPr="006900F7">
        <w:rPr>
          <w:sz w:val="28"/>
          <w:szCs w:val="28"/>
        </w:rPr>
        <w:tab/>
        <w:t>Уинстон Э. Аргументация. Десять уроков для начин</w:t>
      </w:r>
      <w:r>
        <w:t>ающих авторов. М., 2005</w:t>
      </w:r>
    </w:p>
    <w:sectPr w:rsidR="00045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D0B"/>
    <w:rsid w:val="00000F3A"/>
    <w:rsid w:val="00045886"/>
    <w:rsid w:val="001C0CA4"/>
    <w:rsid w:val="006900F7"/>
    <w:rsid w:val="00695009"/>
    <w:rsid w:val="00D8563E"/>
    <w:rsid w:val="00DD2D0B"/>
    <w:rsid w:val="00E5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0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0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60FF3-2DB1-499D-9C1D-66C3487FE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2013-01-30T17:26:00Z</dcterms:created>
  <dcterms:modified xsi:type="dcterms:W3CDTF">2013-01-30T18:22:00Z</dcterms:modified>
</cp:coreProperties>
</file>